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71" w:rsidRDefault="008D4F71" w:rsidP="008D4F71">
      <w:pPr>
        <w:jc w:val="center"/>
        <w:rPr>
          <w:b/>
          <w:sz w:val="40"/>
          <w:szCs w:val="40"/>
          <w:lang w:val="sr-Cyrl-RS"/>
        </w:rPr>
      </w:pPr>
      <w:r w:rsidRPr="008D4F71">
        <w:rPr>
          <w:b/>
          <w:sz w:val="40"/>
          <w:szCs w:val="40"/>
          <w:lang w:val="sr-Cyrl-RS"/>
        </w:rPr>
        <w:t>ЛИСТА ДЕЦЕ КОЈА НИСУ ПРИМЉЕНА</w:t>
      </w:r>
    </w:p>
    <w:p w:rsidR="008D4F71" w:rsidRDefault="008D4F71" w:rsidP="008D4F71">
      <w:pPr>
        <w:jc w:val="center"/>
        <w:rPr>
          <w:b/>
          <w:sz w:val="40"/>
          <w:szCs w:val="40"/>
          <w:lang w:val="sr-Cyrl-RS"/>
        </w:rPr>
      </w:pPr>
    </w:p>
    <w:p w:rsidR="008D4F71" w:rsidRPr="00B46501" w:rsidRDefault="008D4F71" w:rsidP="008D4F71">
      <w:pPr>
        <w:jc w:val="center"/>
        <w:rPr>
          <w:b/>
          <w:sz w:val="36"/>
          <w:szCs w:val="36"/>
          <w:lang w:val="sr-Cyrl-RS"/>
        </w:rPr>
      </w:pPr>
      <w:r w:rsidRPr="00B46501">
        <w:rPr>
          <w:b/>
          <w:sz w:val="36"/>
          <w:szCs w:val="36"/>
          <w:lang w:val="sr-Cyrl-RS"/>
        </w:rPr>
        <w:t>ЦЕЛОДНЕВНИ БОРАВАК</w:t>
      </w:r>
    </w:p>
    <w:p w:rsidR="008D4F71" w:rsidRDefault="008D4F71" w:rsidP="008D4F71">
      <w:pPr>
        <w:rPr>
          <w:lang w:val="sr-Cyrl-RS"/>
        </w:rPr>
      </w:pPr>
      <w:r w:rsidRPr="008D4F71">
        <w:rPr>
          <w:noProof/>
          <w:lang w:eastAsia="sr-Latn-RS"/>
        </w:rPr>
        <w:drawing>
          <wp:inline distT="0" distB="0" distL="0" distR="0">
            <wp:extent cx="8892540" cy="55759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5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501" w:rsidRPr="008D4F71" w:rsidRDefault="00E85144" w:rsidP="008D4F71">
      <w:pPr>
        <w:rPr>
          <w:lang w:val="sr-Cyrl-RS"/>
        </w:rPr>
      </w:pPr>
      <w:r w:rsidRPr="00E85144">
        <w:rPr>
          <w:noProof/>
          <w:lang w:eastAsia="sr-Latn-RS"/>
        </w:rPr>
        <w:drawing>
          <wp:inline distT="0" distB="0" distL="0" distR="0">
            <wp:extent cx="8892540" cy="3296918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29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501" w:rsidRDefault="00B46501">
      <w:r w:rsidRPr="00B46501">
        <w:rPr>
          <w:noProof/>
          <w:lang w:eastAsia="sr-Latn-RS"/>
        </w:rPr>
        <w:lastRenderedPageBreak/>
        <w:drawing>
          <wp:inline distT="0" distB="0" distL="0" distR="0">
            <wp:extent cx="8854440" cy="27660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4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501" w:rsidRDefault="00B46501">
      <w:r w:rsidRPr="00B46501">
        <w:rPr>
          <w:noProof/>
          <w:lang w:eastAsia="sr-Latn-RS"/>
        </w:rPr>
        <w:drawing>
          <wp:inline distT="0" distB="0" distL="0" distR="0">
            <wp:extent cx="8785860" cy="9829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58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501" w:rsidRDefault="00B46501">
      <w:r w:rsidRPr="00B46501">
        <w:rPr>
          <w:noProof/>
          <w:lang w:eastAsia="sr-Latn-RS"/>
        </w:rPr>
        <w:drawing>
          <wp:inline distT="0" distB="0" distL="0" distR="0">
            <wp:extent cx="8763000" cy="5867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501" w:rsidRDefault="00B46501"/>
    <w:p w:rsidR="00E85144" w:rsidRDefault="00E85144"/>
    <w:p w:rsidR="00E85144" w:rsidRDefault="00E85144">
      <w:bookmarkStart w:id="0" w:name="_GoBack"/>
      <w:bookmarkEnd w:id="0"/>
    </w:p>
    <w:p w:rsidR="00B46501" w:rsidRPr="00B46501" w:rsidRDefault="00B46501">
      <w:pPr>
        <w:rPr>
          <w:b/>
          <w:sz w:val="32"/>
          <w:szCs w:val="32"/>
          <w:lang w:val="sr-Cyrl-RS"/>
        </w:rPr>
      </w:pPr>
      <w:r w:rsidRPr="00B46501">
        <w:rPr>
          <w:b/>
          <w:sz w:val="32"/>
          <w:szCs w:val="32"/>
          <w:lang w:val="sr-Cyrl-RS"/>
        </w:rPr>
        <w:lastRenderedPageBreak/>
        <w:t>Полудневни боравак Бадовинци</w:t>
      </w:r>
    </w:p>
    <w:p w:rsidR="00B46501" w:rsidRPr="00B46501" w:rsidRDefault="00E85144">
      <w:pPr>
        <w:rPr>
          <w:lang w:val="sr-Cyrl-RS"/>
        </w:rPr>
      </w:pPr>
      <w:r w:rsidRPr="00E85144">
        <w:rPr>
          <w:noProof/>
          <w:lang w:eastAsia="sr-Latn-RS"/>
        </w:rPr>
        <w:drawing>
          <wp:inline distT="0" distB="0" distL="0" distR="0">
            <wp:extent cx="7764780" cy="2186940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78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A2" w:rsidRDefault="004A34A2" w:rsidP="00B46501">
      <w:pPr>
        <w:ind w:firstLine="708"/>
        <w:rPr>
          <w:b/>
          <w:sz w:val="32"/>
          <w:szCs w:val="32"/>
          <w:lang w:val="sr-Cyrl-RS"/>
        </w:rPr>
      </w:pPr>
    </w:p>
    <w:p w:rsidR="004A34A2" w:rsidRDefault="004A34A2" w:rsidP="00B46501">
      <w:pPr>
        <w:ind w:firstLine="708"/>
        <w:rPr>
          <w:b/>
          <w:sz w:val="32"/>
          <w:szCs w:val="32"/>
          <w:lang w:val="sr-Cyrl-RS"/>
        </w:rPr>
      </w:pPr>
    </w:p>
    <w:p w:rsidR="004A34A2" w:rsidRDefault="004A34A2">
      <w:pPr>
        <w:rPr>
          <w:b/>
          <w:sz w:val="32"/>
          <w:szCs w:val="32"/>
        </w:rPr>
      </w:pPr>
    </w:p>
    <w:p w:rsidR="004A34A2" w:rsidRDefault="004A34A2">
      <w:pPr>
        <w:rPr>
          <w:b/>
          <w:sz w:val="32"/>
          <w:szCs w:val="32"/>
        </w:rPr>
      </w:pPr>
    </w:p>
    <w:p w:rsidR="004A34A2" w:rsidRDefault="004A34A2">
      <w:pPr>
        <w:rPr>
          <w:b/>
          <w:sz w:val="32"/>
          <w:szCs w:val="32"/>
        </w:rPr>
      </w:pPr>
    </w:p>
    <w:p w:rsidR="00DA2834" w:rsidRPr="004A34A2" w:rsidRDefault="008D4F71">
      <w:pPr>
        <w:rPr>
          <w:b/>
          <w:sz w:val="32"/>
          <w:szCs w:val="32"/>
        </w:rPr>
      </w:pPr>
      <w:r w:rsidRPr="004A34A2">
        <w:rPr>
          <w:b/>
          <w:sz w:val="32"/>
          <w:szCs w:val="32"/>
        </w:rPr>
        <w:br w:type="page"/>
      </w:r>
      <w:r w:rsidRPr="004A34A2">
        <w:rPr>
          <w:b/>
          <w:sz w:val="32"/>
          <w:szCs w:val="32"/>
        </w:rPr>
        <w:lastRenderedPageBreak/>
        <w:t xml:space="preserve"> </w:t>
      </w:r>
    </w:p>
    <w:sectPr w:rsidR="00DA2834" w:rsidRPr="004A34A2" w:rsidSect="008D4F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65" w:rsidRDefault="00194165" w:rsidP="00B46501">
      <w:pPr>
        <w:spacing w:after="0" w:line="240" w:lineRule="auto"/>
      </w:pPr>
      <w:r>
        <w:separator/>
      </w:r>
    </w:p>
  </w:endnote>
  <w:endnote w:type="continuationSeparator" w:id="0">
    <w:p w:rsidR="00194165" w:rsidRDefault="00194165" w:rsidP="00B4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65" w:rsidRDefault="00194165" w:rsidP="00B46501">
      <w:pPr>
        <w:spacing w:after="0" w:line="240" w:lineRule="auto"/>
      </w:pPr>
      <w:r>
        <w:separator/>
      </w:r>
    </w:p>
  </w:footnote>
  <w:footnote w:type="continuationSeparator" w:id="0">
    <w:p w:rsidR="00194165" w:rsidRDefault="00194165" w:rsidP="00B46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71"/>
    <w:rsid w:val="00036226"/>
    <w:rsid w:val="00120349"/>
    <w:rsid w:val="00194165"/>
    <w:rsid w:val="004A34A2"/>
    <w:rsid w:val="008D4F71"/>
    <w:rsid w:val="00A8227B"/>
    <w:rsid w:val="00B46501"/>
    <w:rsid w:val="00BC0B86"/>
    <w:rsid w:val="00D00449"/>
    <w:rsid w:val="00DA2834"/>
    <w:rsid w:val="00E8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56B7F-F0F5-4BF9-B446-C7E5F68E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501"/>
  </w:style>
  <w:style w:type="paragraph" w:styleId="Footer">
    <w:name w:val="footer"/>
    <w:basedOn w:val="Normal"/>
    <w:link w:val="FooterChar"/>
    <w:uiPriority w:val="99"/>
    <w:unhideWhenUsed/>
    <w:rsid w:val="00B46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501"/>
  </w:style>
  <w:style w:type="paragraph" w:styleId="BalloonText">
    <w:name w:val="Balloon Text"/>
    <w:basedOn w:val="Normal"/>
    <w:link w:val="BalloonTextChar"/>
    <w:uiPriority w:val="99"/>
    <w:semiHidden/>
    <w:unhideWhenUsed/>
    <w:rsid w:val="004A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2017-05-25T08:39:00Z</cp:lastPrinted>
  <dcterms:created xsi:type="dcterms:W3CDTF">2017-05-24T08:18:00Z</dcterms:created>
  <dcterms:modified xsi:type="dcterms:W3CDTF">2017-05-25T08:40:00Z</dcterms:modified>
</cp:coreProperties>
</file>